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60"/>
        <w:gridCol w:w="2340"/>
        <w:gridCol w:w="1800"/>
        <w:gridCol w:w="2520"/>
        <w:gridCol w:w="1980"/>
        <w:gridCol w:w="2520"/>
        <w:gridCol w:w="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8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40" w:lineRule="exact"/>
              <w:rPr>
                <w:rFonts w:ascii="宋体" w:hAnsi="宋体" w:eastAsia="黑体" w:cs="宋体"/>
                <w:color w:val="000000"/>
              </w:rPr>
            </w:pPr>
            <w:r>
              <w:rPr>
                <w:rFonts w:hint="eastAsia" w:ascii="宋体" w:hAnsi="宋体" w:eastAsia="黑体" w:cs="宋体"/>
                <w:color w:val="000000"/>
              </w:rPr>
              <w:t>附件</w:t>
            </w:r>
            <w:r>
              <w:rPr>
                <w:rFonts w:ascii="宋体" w:hAnsi="宋体" w:eastAsia="黑体" w:cs="宋体"/>
                <w:color w:val="000000"/>
              </w:rPr>
              <w:t>2</w:t>
            </w:r>
          </w:p>
          <w:p>
            <w:pPr>
              <w:spacing w:line="540" w:lineRule="exact"/>
              <w:jc w:val="center"/>
              <w:rPr>
                <w:rFonts w:ascii="宋体" w:hAnsi="宋体" w:eastAsia="方正小标宋简体" w:cs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spacing w:line="540" w:lineRule="exact"/>
              <w:jc w:val="center"/>
              <w:rPr>
                <w:rFonts w:ascii="宋体" w:hAnsi="宋体" w:eastAsia="方正小标宋简体" w:cs="宋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方正小标宋简体" w:cs="宋体"/>
                <w:color w:val="000000"/>
                <w:sz w:val="44"/>
                <w:szCs w:val="44"/>
              </w:rPr>
              <w:t>全国“安全生产月”活动联络员反馈表</w:t>
            </w:r>
            <w:bookmarkEnd w:id="0"/>
          </w:p>
          <w:p>
            <w:pPr>
              <w:spacing w:line="540" w:lineRule="exact"/>
              <w:jc w:val="center"/>
              <w:rPr>
                <w:rFonts w:ascii="宋体" w:hAnsi="宋体" w:eastAsia="方正小标宋简体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4083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方正小标宋简体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869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908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手机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传真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934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QQ</w:t>
            </w: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微信号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电子邮箱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1062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单位名称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1089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通信地址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spacing w:line="560" w:lineRule="exact"/>
        <w:rPr>
          <w:rFonts w:ascii="宋体" w:hAnsi="宋体" w:cs="Arial Unicode MS"/>
          <w:b/>
          <w:bCs/>
          <w:color w:val="000000"/>
        </w:rPr>
      </w:pPr>
    </w:p>
    <w:p>
      <w:pPr>
        <w:spacing w:line="540" w:lineRule="exact"/>
        <w:ind w:firstLine="482" w:firstLineChars="150"/>
      </w:pPr>
      <w:r>
        <w:rPr>
          <w:rFonts w:hint="eastAsia" w:ascii="宋体" w:hAnsi="宋体" w:cs="Arial Unicode MS"/>
          <w:b/>
          <w:bCs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注：请于5月14日前将此表传真至010-64463407或64463509</w:t>
      </w:r>
    </w:p>
    <w:p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2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2021-04-29T04:30:02Z</dcterms:created>
  <dc:creator>new</dc:creator>
  <cp:lastModifiedBy>苏雅琴</cp:lastModifiedBy>
  <dcterms:modified xsi:type="dcterms:W3CDTF">2021-04-29T04:30:14Z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A125A1D07A5B44E98E7349120FBD54B0</vt:lpwstr>
  </property>
</Properties>
</file>